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4FD" w:rsidRPr="00E43CB3" w:rsidRDefault="00E974FD" w:rsidP="00E974F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E43CB3">
        <w:rPr>
          <w:rFonts w:ascii="Arial" w:eastAsia="Times New Roman" w:hAnsi="Arial" w:cs="Cordia New"/>
          <w:vanish/>
          <w:sz w:val="16"/>
          <w:szCs w:val="20"/>
          <w:cs/>
        </w:rPr>
        <w:t>ส่วนบนของฟอร์ม</w:t>
      </w: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43CB3" w:rsidRPr="00E43CB3" w:rsidRDefault="00E43CB3" w:rsidP="00E43C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E43CB3">
              <w:rPr>
                <w:rFonts w:ascii="TH SarabunIT๙" w:eastAsia="Times New Roman" w:hAnsi="TH SarabunIT๙" w:cs="TH SarabunIT๙"/>
                <w:noProof/>
                <w:color w:val="000000"/>
                <w:sz w:val="21"/>
                <w:szCs w:val="21"/>
              </w:rPr>
              <w:drawing>
                <wp:inline distT="0" distB="0" distL="0" distR="0" wp14:anchorId="38F3A552" wp14:editId="761A07AA">
                  <wp:extent cx="954405" cy="1033780"/>
                  <wp:effectExtent l="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43CB3" w:rsidRPr="00E43CB3" w:rsidRDefault="00E43CB3" w:rsidP="00E43C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E43CB3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E43CB3">
              <w:rPr>
                <w:rFonts w:ascii="TH SarabunIT๙" w:eastAsia="Times New Roman" w:hAnsi="TH SarabunIT๙" w:cs="TH SarabunIT๙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องค์การบริหารส่วนตำบลสลุย</w:t>
            </w:r>
          </w:p>
        </w:tc>
      </w:tr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43CB3" w:rsidRPr="00E43CB3" w:rsidRDefault="00E43CB3" w:rsidP="00E43C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660066"/>
                <w:sz w:val="36"/>
                <w:szCs w:val="36"/>
              </w:rPr>
            </w:pPr>
            <w:r w:rsidRPr="00E43CB3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E43CB3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b/>
                <w:bCs/>
                <w:color w:val="660066"/>
                <w:sz w:val="36"/>
                <w:szCs w:val="36"/>
                <w:cs/>
              </w:rPr>
              <w:t>สอบราคาจ้างจ้างซ่อมแซมถนนลาดยางสายปะระ- เหมืองทอง</w:t>
            </w:r>
          </w:p>
          <w:p w:rsidR="00E43CB3" w:rsidRPr="00E43CB3" w:rsidRDefault="00E43CB3" w:rsidP="00E43C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E43CB3">
              <w:rPr>
                <w:rFonts w:ascii="TH SarabunIT๙" w:eastAsia="Times New Roman" w:hAnsi="TH SarabunIT๙" w:cs="TH SarabunIT๙"/>
                <w:b/>
                <w:bCs/>
                <w:color w:val="660066"/>
                <w:sz w:val="36"/>
                <w:szCs w:val="36"/>
                <w:cs/>
              </w:rPr>
              <w:t xml:space="preserve"> แบบเซอร์เฟตทรีตเมนท์ ๒ ชั้น(ดับเบิลซิงส์เกิล) หมู่ที่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6"/>
                <w:szCs w:val="36"/>
                <w:cs/>
              </w:rPr>
              <w:t>1</w:t>
            </w:r>
            <w:r w:rsidRPr="00E43CB3">
              <w:rPr>
                <w:rFonts w:ascii="TH SarabunIT๙" w:eastAsia="Times New Roman" w:hAnsi="TH SarabunIT๙" w:cs="TH SarabunIT๙"/>
                <w:b/>
                <w:bCs/>
                <w:color w:val="660066"/>
                <w:sz w:val="36"/>
                <w:szCs w:val="36"/>
                <w:cs/>
              </w:rPr>
              <w:t xml:space="preserve"> ต.สลุย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6"/>
                <w:szCs w:val="36"/>
                <w:cs/>
              </w:rPr>
              <w:t xml:space="preserve"> </w:t>
            </w:r>
            <w:r w:rsidRPr="00E43CB3">
              <w:rPr>
                <w:rFonts w:ascii="TH SarabunIT๙" w:eastAsia="Times New Roman" w:hAnsi="TH SarabunIT๙" w:cs="TH SarabunIT๙"/>
                <w:b/>
                <w:bCs/>
                <w:color w:val="660066"/>
                <w:sz w:val="36"/>
                <w:szCs w:val="36"/>
                <w:cs/>
              </w:rPr>
              <w:t>อ.ท่าแซะ จ.ชุมพร</w:t>
            </w:r>
          </w:p>
        </w:tc>
      </w:tr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43CB3" w:rsidRPr="00E43CB3" w:rsidRDefault="00E43CB3" w:rsidP="00E43C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> </w:t>
            </w:r>
          </w:p>
        </w:tc>
      </w:tr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43CB3" w:rsidRPr="00E43CB3" w:rsidRDefault="00E43CB3" w:rsidP="00E43C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  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องค์การบริหารส่วนตำบลสลุย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สอบราคาจ้างจ้างซ่อมแซมถนนลาดยางสายปะระ- เหมืองทอง แบบเซอร์เฟตทรีตเ</w:t>
            </w:r>
            <w:r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มนท์ ๒ ชั้น(ดับเบิลซิงส์เกิล) 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หมู่ที่ 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ต.สลุย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อ.ท่าแซะ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จ.ชุมพร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๐๔๕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หนึ่งล้านสี่หมื่นห้าพันบาทถ้วน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43CB3" w:rsidRPr="00E43CB3" w:rsidRDefault="00E43CB3" w:rsidP="00E43C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>         </w:t>
            </w:r>
            <w:r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 xml:space="preserve">      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43CB3" w:rsidRPr="00E43CB3" w:rsidRDefault="00E43CB3" w:rsidP="00E43CB3">
            <w:pPr>
              <w:spacing w:before="100" w:beforeAutospacing="1" w:after="100" w:afterAutospacing="1" w:line="240" w:lineRule="auto"/>
              <w:ind w:right="-163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>                  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กว่า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๓๑๓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๕๐๐.๐๐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บาท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br/>
              <w:t>                  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br/>
              <w:t>                  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br/>
              <w:t>                  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สลุย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43CB3" w:rsidRDefault="00E43CB3" w:rsidP="00E43C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>        </w:t>
            </w:r>
            <w:r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 xml:space="preserve">        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> 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๑๙ มกราคม ๒๕๕๙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ตั้งแต่เวลา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๑๐.๐๐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เว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ลา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๑๑.๐๐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:rsidR="00E43CB3" w:rsidRPr="00E43CB3" w:rsidRDefault="00E43CB3" w:rsidP="00E43C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หมู่ที่ ๑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ตำบลสลุย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และกำหนดรับฟังคำชี้แจงรายละเอียดเพิ่มเติมในวันที่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๑๙ มกราคม ๒๕๕๙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ตั้งแต่เวลา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๑๓.๐๐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43CB3" w:rsidRPr="00E43CB3" w:rsidRDefault="00E43CB3" w:rsidP="00E43CB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>        </w:t>
            </w:r>
            <w:r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 xml:space="preserve">        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> 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กำหนดยื่นซอง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สอบราคา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ในวันที่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๑๑ มกราคม ๒๕๕๙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ถึงวันที่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๒๗ 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มกราคม 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๒๕๕๙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ตั้งแต่เวลา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ถึงเวลา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กองคลัง อบต.สลุย และกำหนดยื่นซองวันสุดท้าย 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ในวันที่ ๒๗ มกราคม ๒๕๕๙ 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เวลา ๑๐.๐๐ น. - ๑๑.๐๐ น. ณ ศูนย์รวมข้อมูลข่าวสารจัดซื้อจัดจ้างขององค์การบริหารส่วนตำบลระดับอำเภอ (ที่ว่าการอำเภอท่าแซะ)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๒๘ 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มกราคม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๒๕๕๙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ตั้งแต่เวลา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๑๑.๐๐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43CB3" w:rsidRPr="00E43CB3" w:rsidRDefault="00E43CB3" w:rsidP="00E43CB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>        </w:t>
            </w:r>
            <w:r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 xml:space="preserve">        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> 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สอบราคาจ้าง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ในราคาชุดละ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๓๐๐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ได้ที่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กองคลัง อบต.สลุย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ในวันที่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๑๑ มกราคม ๒๕๕๙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ถึงวันที่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๒๖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มกราคม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๒๕๕๙  ตั้งแต่เวลา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ถึงเวลา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น.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bookmarkStart w:id="0" w:name="_GoBack"/>
            <w:bookmarkEnd w:id="0"/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www.saluy.go.th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๐๗๗-๖๑๑๑๑๔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43CB3" w:rsidRPr="00E43CB3" w:rsidRDefault="00E43CB3" w:rsidP="00E43C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> 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43CB3" w:rsidRPr="00E43CB3" w:rsidRDefault="00E43CB3" w:rsidP="00E43C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FE61B0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ประกาศ ณ วันที่ 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๑๑ 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มกราคม 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</w:t>
            </w:r>
            <w:r w:rsidRPr="00E43CB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พ.ศ. ๒๕๕๙</w:t>
            </w:r>
          </w:p>
        </w:tc>
      </w:tr>
      <w:tr w:rsidR="00E43CB3" w:rsidRPr="00E43CB3" w:rsidTr="00E43C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61B0" w:rsidRDefault="00FE61B0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E5DDEC8" wp14:editId="12384F96">
                  <wp:simplePos x="0" y="0"/>
                  <wp:positionH relativeFrom="column">
                    <wp:posOffset>3870325</wp:posOffset>
                  </wp:positionH>
                  <wp:positionV relativeFrom="paragraph">
                    <wp:posOffset>81915</wp:posOffset>
                  </wp:positionV>
                  <wp:extent cx="1100455" cy="609600"/>
                  <wp:effectExtent l="0" t="0" r="4445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</a:blip>
                          <a:srcRect l="18584" r="21663" b="268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45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E43CB3" w:rsidRPr="00E43CB3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43CB3" w:rsidRPr="00E43CB3" w:rsidRDefault="00E43CB3" w:rsidP="00E43CB3">
                  <w:pPr>
                    <w:spacing w:after="320" w:line="240" w:lineRule="auto"/>
                    <w:jc w:val="right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  <w:p w:rsidR="00E43CB3" w:rsidRPr="00E43CB3" w:rsidRDefault="00FE61B0" w:rsidP="00FE61B0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                        </w:t>
                  </w:r>
                  <w:r w:rsidR="00E43CB3" w:rsidRPr="00E43CB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(</w:t>
                  </w:r>
                  <w:r w:rsidR="00E43CB3" w:rsidRPr="00E43CB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นายปรีดา</w:t>
                  </w:r>
                  <w:r w:rsidR="00E43CB3" w:rsidRPr="00E43CB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="00E43CB3" w:rsidRPr="00E43CB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หิมทอง</w:t>
                  </w:r>
                  <w:r w:rsidR="00E43CB3" w:rsidRPr="00E43CB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E43CB3" w:rsidRPr="00E43CB3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43CB3" w:rsidRPr="00E43CB3" w:rsidRDefault="00FE61B0" w:rsidP="00FE61B0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660066"/>
                      <w:sz w:val="32"/>
                      <w:szCs w:val="32"/>
                      <w:cs/>
                    </w:rPr>
                    <w:t xml:space="preserve">                </w:t>
                  </w:r>
                  <w:r w:rsidR="00E43CB3" w:rsidRPr="00E43CB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นายองค์การบริหารส่วนตำบลสลุย</w:t>
                  </w:r>
                  <w:r w:rsidR="00E43CB3" w:rsidRPr="00E43CB3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E43CB3" w:rsidRPr="00E43CB3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43CB3" w:rsidRPr="00E43CB3" w:rsidRDefault="00E43CB3" w:rsidP="00E43CB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E43CB3" w:rsidRPr="00E43CB3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43CB3" w:rsidRPr="00E43CB3" w:rsidRDefault="00E43CB3" w:rsidP="00E43CB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E43CB3" w:rsidRPr="00E43CB3" w:rsidRDefault="00E43CB3" w:rsidP="00E43C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E43C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</w:tbl>
    <w:p w:rsidR="00E43CB3" w:rsidRPr="00E43CB3" w:rsidRDefault="00E43CB3" w:rsidP="00E43CB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E43CB3">
        <w:rPr>
          <w:rFonts w:ascii="Arial" w:eastAsia="Times New Roman" w:hAnsi="Arial" w:cs="Cordia New"/>
          <w:vanish/>
          <w:sz w:val="16"/>
          <w:szCs w:val="20"/>
          <w:cs/>
        </w:rPr>
        <w:lastRenderedPageBreak/>
        <w:t>ส่วนบนของฟอร์ม</w:t>
      </w:r>
    </w:p>
    <w:p w:rsidR="00E43CB3" w:rsidRPr="00E43CB3" w:rsidRDefault="00E43CB3" w:rsidP="00E43CB3">
      <w:pPr>
        <w:spacing w:after="0" w:line="240" w:lineRule="auto"/>
        <w:rPr>
          <w:rFonts w:ascii="Tahoma" w:eastAsia="Times New Roman" w:hAnsi="Tahoma" w:cs="Tahoma"/>
          <w:sz w:val="21"/>
          <w:szCs w:val="21"/>
        </w:rPr>
      </w:pP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80" type="#_x0000_t75" style="width:1in;height:18.15pt" o:ole="">
            <v:imagedata r:id="rId9" o:title=""/>
          </v:shape>
          <w:control r:id="rId10" w:name="DefaultOcxName23" w:shapeid="_x0000_i1180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183" type="#_x0000_t75" style="width:1in;height:18.15pt" o:ole="">
            <v:imagedata r:id="rId11" o:title=""/>
          </v:shape>
          <w:control r:id="rId12" w:name="DefaultOcxName110" w:shapeid="_x0000_i1183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186" type="#_x0000_t75" style="width:1in;height:18.15pt" o:ole="">
            <v:imagedata r:id="rId9" o:title=""/>
          </v:shape>
          <w:control r:id="rId13" w:name="DefaultOcxName22" w:shapeid="_x0000_i1186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189" type="#_x0000_t75" style="width:1in;height:18.15pt" o:ole="">
            <v:imagedata r:id="rId14" o:title=""/>
          </v:shape>
          <w:control r:id="rId15" w:name="DefaultOcxName31" w:shapeid="_x0000_i1189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192" type="#_x0000_t75" style="width:1in;height:18.15pt" o:ole="">
            <v:imagedata r:id="rId16" o:title=""/>
          </v:shape>
          <w:control r:id="rId17" w:name="DefaultOcxName41" w:shapeid="_x0000_i1192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195" type="#_x0000_t75" style="width:1in;height:18.15pt" o:ole="">
            <v:imagedata r:id="rId18" o:title=""/>
          </v:shape>
          <w:control r:id="rId19" w:name="DefaultOcxName51" w:shapeid="_x0000_i1195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198" type="#_x0000_t75" style="width:1in;height:18.15pt" o:ole="">
            <v:imagedata r:id="rId9" o:title=""/>
          </v:shape>
          <w:control r:id="rId20" w:name="DefaultOcxName61" w:shapeid="_x0000_i1198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01" type="#_x0000_t75" style="width:1in;height:18.15pt" o:ole="">
            <v:imagedata r:id="rId21" o:title=""/>
          </v:shape>
          <w:control r:id="rId22" w:name="DefaultOcxName71" w:shapeid="_x0000_i1201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04" type="#_x0000_t75" style="width:1in;height:18.15pt" o:ole="">
            <v:imagedata r:id="rId23" o:title=""/>
          </v:shape>
          <w:control r:id="rId24" w:name="DefaultOcxName81" w:shapeid="_x0000_i1204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07" type="#_x0000_t75" style="width:1in;height:18.15pt" o:ole="">
            <v:imagedata r:id="rId25" o:title=""/>
          </v:shape>
          <w:control r:id="rId26" w:name="DefaultOcxName91" w:shapeid="_x0000_i1207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10" type="#_x0000_t75" style="width:1in;height:18.15pt" o:ole="">
            <v:imagedata r:id="rId27" o:title=""/>
          </v:shape>
          <w:control r:id="rId28" w:name="DefaultOcxName101" w:shapeid="_x0000_i1210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13" type="#_x0000_t75" style="width:1in;height:18.15pt" o:ole="">
            <v:imagedata r:id="rId29" o:title=""/>
          </v:shape>
          <w:control r:id="rId30" w:name="DefaultOcxName111" w:shapeid="_x0000_i1213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16" type="#_x0000_t75" style="width:1in;height:18.15pt" o:ole="">
            <v:imagedata r:id="rId31" o:title=""/>
          </v:shape>
          <w:control r:id="rId32" w:name="DefaultOcxName121" w:shapeid="_x0000_i1216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19" type="#_x0000_t75" style="width:1in;height:18.15pt" o:ole="">
            <v:imagedata r:id="rId33" o:title=""/>
          </v:shape>
          <w:control r:id="rId34" w:name="DefaultOcxName131" w:shapeid="_x0000_i1219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22" type="#_x0000_t75" style="width:1in;height:18.15pt" o:ole="">
            <v:imagedata r:id="rId35" o:title=""/>
          </v:shape>
          <w:control r:id="rId36" w:name="DefaultOcxName141" w:shapeid="_x0000_i1222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25" type="#_x0000_t75" style="width:1in;height:18.15pt" o:ole="">
            <v:imagedata r:id="rId37" o:title=""/>
          </v:shape>
          <w:control r:id="rId38" w:name="DefaultOcxName151" w:shapeid="_x0000_i1225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28" type="#_x0000_t75" style="width:1in;height:18.15pt" o:ole="">
            <v:imagedata r:id="rId39" o:title=""/>
          </v:shape>
          <w:control r:id="rId40" w:name="DefaultOcxName161" w:shapeid="_x0000_i1228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31" type="#_x0000_t75" style="width:1in;height:18.15pt" o:ole="">
            <v:imagedata r:id="rId41" o:title=""/>
          </v:shape>
          <w:control r:id="rId42" w:name="DefaultOcxName171" w:shapeid="_x0000_i1231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34" type="#_x0000_t75" style="width:1in;height:18.15pt" o:ole="">
            <v:imagedata r:id="rId43" o:title=""/>
          </v:shape>
          <w:control r:id="rId44" w:name="DefaultOcxName181" w:shapeid="_x0000_i1234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37" type="#_x0000_t75" style="width:1in;height:18.15pt" o:ole="">
            <v:imagedata r:id="rId45" o:title=""/>
          </v:shape>
          <w:control r:id="rId46" w:name="DefaultOcxName191" w:shapeid="_x0000_i1237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40" type="#_x0000_t75" style="width:1in;height:18.15pt" o:ole="">
            <v:imagedata r:id="rId47" o:title=""/>
          </v:shape>
          <w:control r:id="rId48" w:name="DefaultOcxName201" w:shapeid="_x0000_i1240"/>
        </w:object>
      </w:r>
      <w:r w:rsidRPr="00E43CB3">
        <w:rPr>
          <w:rFonts w:ascii="Tahoma" w:eastAsia="Times New Roman" w:hAnsi="Tahoma" w:cs="Tahoma"/>
          <w:sz w:val="21"/>
          <w:szCs w:val="21"/>
        </w:rPr>
        <w:object w:dxaOrig="1440" w:dyaOrig="1440">
          <v:shape id="_x0000_i1243" type="#_x0000_t75" style="width:1in;height:18.15pt" o:ole="">
            <v:imagedata r:id="rId49" o:title=""/>
          </v:shape>
          <w:control r:id="rId50" w:name="DefaultOcxName21" w:shapeid="_x0000_i1243"/>
        </w:object>
      </w:r>
    </w:p>
    <w:p w:rsidR="00E43CB3" w:rsidRPr="00E43CB3" w:rsidRDefault="00E43CB3" w:rsidP="00E43CB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E43CB3">
        <w:rPr>
          <w:rFonts w:ascii="Arial" w:eastAsia="Times New Roman" w:hAnsi="Arial" w:cs="Cordia New"/>
          <w:vanish/>
          <w:sz w:val="16"/>
          <w:szCs w:val="20"/>
          <w:cs/>
        </w:rPr>
        <w:t>ส่วนล่างของฟอร์ม</w:t>
      </w:r>
    </w:p>
    <w:p w:rsidR="00E974FD" w:rsidRPr="00E974FD" w:rsidRDefault="00E974FD" w:rsidP="00E974F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E974FD">
        <w:rPr>
          <w:rFonts w:ascii="Arial" w:eastAsia="Times New Roman" w:hAnsi="Arial" w:cs="Cordia New"/>
          <w:vanish/>
          <w:sz w:val="16"/>
          <w:szCs w:val="20"/>
          <w:cs/>
        </w:rPr>
        <w:t>ส่วนล่างของฟอร์ม</w:t>
      </w:r>
    </w:p>
    <w:p w:rsidR="00BF7D2F" w:rsidRDefault="00BF7D2F"/>
    <w:sectPr w:rsidR="00BF7D2F" w:rsidSect="00E974FD">
      <w:headerReference w:type="default" r:id="rId51"/>
      <w:pgSz w:w="11906" w:h="16838"/>
      <w:pgMar w:top="851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4FD" w:rsidRDefault="00E974FD" w:rsidP="00E974FD">
      <w:pPr>
        <w:spacing w:after="0" w:line="240" w:lineRule="auto"/>
      </w:pPr>
      <w:r>
        <w:separator/>
      </w:r>
    </w:p>
  </w:endnote>
  <w:endnote w:type="continuationSeparator" w:id="0">
    <w:p w:rsidR="00E974FD" w:rsidRDefault="00E974FD" w:rsidP="00E97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4FD" w:rsidRDefault="00E974FD" w:rsidP="00E974FD">
      <w:pPr>
        <w:spacing w:after="0" w:line="240" w:lineRule="auto"/>
      </w:pPr>
      <w:r>
        <w:separator/>
      </w:r>
    </w:p>
  </w:footnote>
  <w:footnote w:type="continuationSeparator" w:id="0">
    <w:p w:rsidR="00E974FD" w:rsidRDefault="00E974FD" w:rsidP="00E97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4969541"/>
      <w:docPartObj>
        <w:docPartGallery w:val="Page Numbers (Top of Page)"/>
        <w:docPartUnique/>
      </w:docPartObj>
    </w:sdtPr>
    <w:sdtEndPr/>
    <w:sdtContent>
      <w:p w:rsidR="00FE61B0" w:rsidRDefault="00FE61B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4BD" w:rsidRPr="00FC14BD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:rsidR="00E974FD" w:rsidRDefault="00E974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4FD"/>
    <w:rsid w:val="000765C9"/>
    <w:rsid w:val="004606A8"/>
    <w:rsid w:val="00BF7D2F"/>
    <w:rsid w:val="00E43CB3"/>
    <w:rsid w:val="00E974FD"/>
    <w:rsid w:val="00FC14BD"/>
    <w:rsid w:val="00FE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974FD"/>
  </w:style>
  <w:style w:type="paragraph" w:styleId="a5">
    <w:name w:val="footer"/>
    <w:basedOn w:val="a"/>
    <w:link w:val="a6"/>
    <w:uiPriority w:val="99"/>
    <w:unhideWhenUsed/>
    <w:rsid w:val="00E97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974FD"/>
  </w:style>
  <w:style w:type="paragraph" w:styleId="a7">
    <w:name w:val="Balloon Text"/>
    <w:basedOn w:val="a"/>
    <w:link w:val="a8"/>
    <w:uiPriority w:val="99"/>
    <w:semiHidden/>
    <w:unhideWhenUsed/>
    <w:rsid w:val="00E43C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43CB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974FD"/>
  </w:style>
  <w:style w:type="paragraph" w:styleId="a5">
    <w:name w:val="footer"/>
    <w:basedOn w:val="a"/>
    <w:link w:val="a6"/>
    <w:uiPriority w:val="99"/>
    <w:unhideWhenUsed/>
    <w:rsid w:val="00E97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974FD"/>
  </w:style>
  <w:style w:type="paragraph" w:styleId="a7">
    <w:name w:val="Balloon Text"/>
    <w:basedOn w:val="a"/>
    <w:link w:val="a8"/>
    <w:uiPriority w:val="99"/>
    <w:semiHidden/>
    <w:unhideWhenUsed/>
    <w:rsid w:val="00E43C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43C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9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2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control" Target="activeX/activeX10.xml"/><Relationship Id="rId39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control" Target="activeX/activeX14.xml"/><Relationship Id="rId42" Type="http://schemas.openxmlformats.org/officeDocument/2006/relationships/control" Target="activeX/activeX18.xml"/><Relationship Id="rId47" Type="http://schemas.openxmlformats.org/officeDocument/2006/relationships/image" Target="media/image21.wmf"/><Relationship Id="rId50" Type="http://schemas.openxmlformats.org/officeDocument/2006/relationships/control" Target="activeX/activeX22.xml"/><Relationship Id="rId7" Type="http://schemas.openxmlformats.org/officeDocument/2006/relationships/image" Target="media/image1.gif"/><Relationship Id="rId12" Type="http://schemas.openxmlformats.org/officeDocument/2006/relationships/control" Target="activeX/activeX2.xml"/><Relationship Id="rId17" Type="http://schemas.openxmlformats.org/officeDocument/2006/relationships/control" Target="activeX/activeX5.xml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control" Target="activeX/activeX16.xml"/><Relationship Id="rId46" Type="http://schemas.openxmlformats.org/officeDocument/2006/relationships/control" Target="activeX/activeX20.xml"/><Relationship Id="rId2" Type="http://schemas.microsoft.com/office/2007/relationships/stylesWithEffects" Target="stylesWithEffects.xml"/><Relationship Id="rId16" Type="http://schemas.openxmlformats.org/officeDocument/2006/relationships/image" Target="media/image6.wmf"/><Relationship Id="rId20" Type="http://schemas.openxmlformats.org/officeDocument/2006/relationships/control" Target="activeX/activeX7.xml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image" Target="media/image16.wmf"/><Relationship Id="rId40" Type="http://schemas.openxmlformats.org/officeDocument/2006/relationships/control" Target="activeX/activeX17.xml"/><Relationship Id="rId45" Type="http://schemas.openxmlformats.org/officeDocument/2006/relationships/image" Target="media/image20.wmf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image" Target="media/image9.wmf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49" Type="http://schemas.openxmlformats.org/officeDocument/2006/relationships/image" Target="media/image22.wmf"/><Relationship Id="rId10" Type="http://schemas.openxmlformats.org/officeDocument/2006/relationships/control" Target="activeX/activeX1.xml"/><Relationship Id="rId19" Type="http://schemas.openxmlformats.org/officeDocument/2006/relationships/control" Target="activeX/activeX6.xml"/><Relationship Id="rId31" Type="http://schemas.openxmlformats.org/officeDocument/2006/relationships/image" Target="media/image13.wmf"/><Relationship Id="rId44" Type="http://schemas.openxmlformats.org/officeDocument/2006/relationships/control" Target="activeX/activeX19.xm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5.wmf"/><Relationship Id="rId22" Type="http://schemas.openxmlformats.org/officeDocument/2006/relationships/control" Target="activeX/activeX8.xml"/><Relationship Id="rId27" Type="http://schemas.openxmlformats.org/officeDocument/2006/relationships/image" Target="media/image11.wmf"/><Relationship Id="rId30" Type="http://schemas.openxmlformats.org/officeDocument/2006/relationships/control" Target="activeX/activeX12.xml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control" Target="activeX/activeX21.xml"/><Relationship Id="rId8" Type="http://schemas.openxmlformats.org/officeDocument/2006/relationships/image" Target="media/image2.emf"/><Relationship Id="rId51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My-Pc</dc:creator>
  <cp:lastModifiedBy>My-Pc</cp:lastModifiedBy>
  <cp:revision>3</cp:revision>
  <cp:lastPrinted>2016-01-11T05:11:00Z</cp:lastPrinted>
  <dcterms:created xsi:type="dcterms:W3CDTF">2016-01-11T06:22:00Z</dcterms:created>
  <dcterms:modified xsi:type="dcterms:W3CDTF">2016-01-11T06:23:00Z</dcterms:modified>
</cp:coreProperties>
</file>