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ประกาศ 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องค์การบริหารส่วนตำบลสลุย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สอบราคาจ้างก่อสร้างระบบประปาหมู่บ้าน บ้านสวนทรัพย์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  <w:cs/>
              </w:rPr>
              <w:t xml:space="preserve">(ทรงเชมเปญ) 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หมู่ที่ ๗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  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องค์การบริหารส่วนตำบลสลุย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สอบราคาจ้างก่อสร้างระบบประปาหมู่บ้าน บ้านสวนทรัพย์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(ทรงเชมเปญ) 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หมู่ที่ ๗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ขนาดความจุไม่น้อยกว่า ๒๐ ลบ.ม. พร้อมติดตั้งป้ายโครงการ รายละเอียดตามแบบแปลนที่ อบต.สลุยกำหนด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๕๖๒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ห้าแสนหกหมื่นสองพันบาทถ้วน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๒๔๔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บาท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สลุย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๒๙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๐๙.๐๐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๐๙.๓๐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บ้านสวนทรัพย์ หมู่ที่ ๗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๒๙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กำหนดยื่นซอง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๒๑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 สิงหาคม ๒๕๕๘  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กองคลัง องค์การบริหารส่วนตำบลสลุย และกำหนดยื่นซองวันสุดท้าย ในวันที่ ๗ สิงหาคม ๒๕๕๘ เวลา ๑๐.๐๐ น. - ๑๑.๐๐ น. ณ ศูนย์รวมข้อมูลข่าวสารการจัดซื้อจัดจ้างขององค์การบริหารส่วนตำบล ระดับอำเภอ (ที่ว่าการอำเภอท่าแซะ)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 สิงหาคม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สอบราคาจ้าง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ในราคาชุดละ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๕๐๐ บาท 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กองคลัง องค์การบริหารส่วนตำบลสลุย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๒๑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 สิงหาคม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www.saluy.go.th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๐๗๗-๖๑๑๑๑๔ ต่อ ๑๙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ประกาศ ณ วันที่ ๒๑ กรกฎาคม พ.ศ. ๒๕๕๘</w:t>
            </w:r>
          </w:p>
        </w:tc>
      </w:tr>
      <w:tr w:rsidR="00F56853" w:rsidRPr="00F56853" w:rsidTr="00F568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48"/>
                <w:szCs w:val="48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F56853" w:rsidRPr="00F5685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F5685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        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(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นายปรีดา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หิมทอง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F56853" w:rsidRPr="00F5685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F5685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นายกองค์การบริหารส่วนตำบลสลุย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56853" w:rsidRPr="00F5685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F5685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F56853" w:rsidRPr="00F5685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F5685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F56853" w:rsidRPr="00F56853" w:rsidRDefault="00F56853" w:rsidP="00F5685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8651D" w:rsidRDefault="00F8651D" w:rsidP="00F56853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ประกาศ 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องค์การบริหารส่วนตำบลสลุย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สอบราคาจ้างก่อสร้างระบบประปาหมู่บ้าน บ้าน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  <w:cs/>
              </w:rPr>
              <w:t>พรุตะเคียน หมู่ที่ ๔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  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องค์การบริหารส่วนตำบลสลุย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สอบราคาจ้างก่อสร้างระบบประปาหมู่บ้าน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บ้านพรุตะเคียน หมู่ที่ ๔ ตำบสลุย อำเภอท่าแซะ จังหวัดชุมพร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ขนาดความจุไม่น้อยกว่า ๒๐ ลบ.ม. พร้อมติดตั้งป้ายโครงการ รายละเอียดตามแบบแปลนที่ อบต.สลุยกำหนด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500,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ห้าแสนบาทถ้วน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F5685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200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บาท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สลุย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๒๙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๐๙.๐๐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๐๙.๓๐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บ้านสวนทรัพย์ หมู่ที่ ๗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๒๙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กำหนดยื่นซอง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๒๑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 สิงหาคม ๒๕๕๘  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กองคลัง องค์การบริหารส่วนตำบลสลุย และกำหนดยื่นซองวันสุดท้าย ในวันที่ ๗ สิงหาคม ๒๕๕๘ เวลา ๑๐.๐๐ น. - ๑๑.๐๐ น. ณ ศูนย์รวมข้อมูลข่าวสารการจัดซื้อจัดจ้างขององค์การบริหารส่วนตำบล ระดับอำเภอ (ที่ว่าการอำเภอท่าแซะ)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 สิงหาคม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สอบราคาจ้าง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ในราคาชุดละ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๕๐๐ บาท 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กองคลัง องค์การบริหารส่วนตำบลสลุย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๒๑ กรกฎาคม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ถึงวันที่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 สิงหาคม ๒๕๕๘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www.saluy.go.th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๐๗๗-๖๑๑๑๑๔ ต่อ ๑๙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</w:t>
            </w:r>
            <w:r w:rsidRPr="00F5685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5685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ประกาศ ณ วันที่ ๒๑ กรกฎาคม พ.ศ. ๒๕๕๘</w:t>
            </w:r>
          </w:p>
        </w:tc>
      </w:tr>
      <w:tr w:rsidR="00F56853" w:rsidRPr="00F56853" w:rsidTr="006E73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6853" w:rsidRPr="00F56853" w:rsidRDefault="00F56853" w:rsidP="006E730F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48"/>
                <w:szCs w:val="48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F56853" w:rsidRPr="00F56853" w:rsidTr="006E730F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6E730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        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(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นายปรีดา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หิมทอง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F56853" w:rsidRPr="00F56853" w:rsidTr="006E730F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6E730F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F5685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นายกองค์การบริหารส่วนตำบลสลุย</w:t>
                  </w:r>
                  <w:r w:rsidRPr="00F5685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56853" w:rsidRPr="00F56853" w:rsidTr="006E730F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6E73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F56853" w:rsidRPr="00F56853" w:rsidTr="006E730F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56853" w:rsidRPr="00F56853" w:rsidRDefault="00F56853" w:rsidP="006E730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F56853" w:rsidRPr="00F56853" w:rsidRDefault="00F56853" w:rsidP="006E730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56853" w:rsidRPr="00F56853" w:rsidRDefault="00F56853" w:rsidP="00F56853">
      <w:pPr>
        <w:rPr>
          <w:rFonts w:ascii="TH SarabunIT๙" w:hAnsi="TH SarabunIT๙" w:cs="TH SarabunIT๙" w:hint="cs"/>
          <w:sz w:val="32"/>
          <w:szCs w:val="32"/>
        </w:rPr>
      </w:pPr>
    </w:p>
    <w:sectPr w:rsidR="00F56853" w:rsidRPr="00F56853" w:rsidSect="00F5685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56853"/>
    <w:rsid w:val="00F56853"/>
    <w:rsid w:val="00F8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mplatefooter">
    <w:name w:val="templatefooter"/>
    <w:basedOn w:val="a0"/>
    <w:rsid w:val="00F56853"/>
  </w:style>
  <w:style w:type="paragraph" w:styleId="a3">
    <w:name w:val="Balloon Text"/>
    <w:basedOn w:val="a"/>
    <w:link w:val="a4"/>
    <w:uiPriority w:val="99"/>
    <w:semiHidden/>
    <w:unhideWhenUsed/>
    <w:rsid w:val="00F568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6853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F5685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Document04</dc:creator>
  <cp:lastModifiedBy>Document04</cp:lastModifiedBy>
  <cp:revision>1</cp:revision>
  <cp:lastPrinted>2015-07-21T04:27:00Z</cp:lastPrinted>
  <dcterms:created xsi:type="dcterms:W3CDTF">2015-07-21T04:22:00Z</dcterms:created>
  <dcterms:modified xsi:type="dcterms:W3CDTF">2015-07-21T04:30:00Z</dcterms:modified>
</cp:coreProperties>
</file>